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</w:rPr>
        <w:t>ส่วนที่ ๔</w:t>
      </w:r>
    </w:p>
    <w:p w:rsidR="00305ED6" w:rsidRPr="00305ED6" w:rsidRDefault="00210E95" w:rsidP="00305ED6">
      <w:pPr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210E9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116.85pt;margin-top:14.6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<v:shadow on="t" color="#205867" opacity=".5" offset="1pt"/>
            <v:textbox style="mso-next-textbox:#Text Box 6">
              <w:txbxContent>
                <w:p w:rsidR="005228B1" w:rsidRDefault="005228B1" w:rsidP="00305ED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การติดตามและประเมินผล</w:t>
                  </w:r>
                </w:p>
              </w:txbxContent>
            </v:textbox>
          </v:shape>
        </w:pict>
      </w:r>
      <w:r w:rsidRPr="00210E95">
        <w:rPr>
          <w:noProof/>
        </w:rPr>
        <w:pict>
          <v:roundrect id="AutoShape 7" o:spid="_x0000_s1027" style="position:absolute;left:0;text-align:left;margin-left:.75pt;margin-top:87.2pt;width:459.4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7">
              <w:txbxContent>
                <w:p w:rsidR="005228B1" w:rsidRDefault="005228B1" w:rsidP="00305ED6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๔.๑  การติดตามและประเมินผลยุทธศาสตร์ขององค์กรปกครองส่วนท้องถิ่นในเขตจังหวัด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 w:hint="cs"/>
          <w:b/>
          <w:bCs/>
          <w:cs/>
        </w:rPr>
        <w:lastRenderedPageBreak/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จปฐ.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Default="00305ED6" w:rsidP="00305ED6">
      <w:pPr>
        <w:rPr>
          <w:rFonts w:ascii="TH SarabunIT๙" w:hAnsi="TH SarabunIT๙" w:cs="TH SarabunIT๙"/>
        </w:rPr>
      </w:pPr>
    </w:p>
    <w:p w:rsidR="004A5A1B" w:rsidRDefault="004A5A1B" w:rsidP="00305ED6">
      <w:pPr>
        <w:rPr>
          <w:rFonts w:ascii="TH SarabunIT๙" w:hAnsi="TH SarabunIT๙" w:cs="TH SarabunIT๙"/>
        </w:rPr>
      </w:pPr>
    </w:p>
    <w:p w:rsidR="004A5A1B" w:rsidRPr="00305ED6" w:rsidRDefault="004A5A1B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Strengit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Therat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คสช.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 xml:space="preserve">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Pr="00305ED6" w:rsidRDefault="00305ED6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210E95" w:rsidP="00305ED6">
      <w:pPr>
        <w:rPr>
          <w:rFonts w:ascii="TH SarabunIT๙" w:hAnsi="TH SarabunIT๙" w:cs="TH SarabunIT๙"/>
          <w:b/>
          <w:bCs/>
        </w:rPr>
      </w:pPr>
      <w:r w:rsidRPr="00210E95">
        <w:rPr>
          <w:noProof/>
        </w:rPr>
        <w:lastRenderedPageBreak/>
        <w:pict>
          <v:roundrect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8">
              <w:txbxContent>
                <w:p w:rsidR="005228B1" w:rsidRDefault="005228B1" w:rsidP="00305ED6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๔.๒  การติดตามและประเมินผลโครงการขององค์กรปกครองสวนท้องถิ่น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5D449B" w:rsidRDefault="005D449B" w:rsidP="00305ED6">
      <w:pPr>
        <w:jc w:val="center"/>
        <w:rPr>
          <w:rFonts w:ascii="TH SarabunIT๙" w:eastAsia="Calibri" w:hAnsi="TH SarabunIT๙" w:cs="TH SarabunIT๙"/>
          <w:b/>
          <w:bCs/>
          <w:cs/>
        </w:rPr>
        <w:sectPr w:rsidR="005D449B" w:rsidSect="00BB72CE">
          <w:headerReference w:type="default" r:id="rId7"/>
          <w:pgSz w:w="11906" w:h="16838" w:code="9"/>
          <w:pgMar w:top="1134" w:right="1134" w:bottom="567" w:left="1418" w:header="709" w:footer="709" w:gutter="0"/>
          <w:pgNumType w:fmt="thaiNumbers" w:start="258"/>
          <w:cols w:space="708"/>
          <w:docGrid w:linePitch="360"/>
        </w:sectPr>
      </w:pPr>
    </w:p>
    <w:p w:rsidR="00305ED6" w:rsidRPr="00305ED6" w:rsidRDefault="00BB72CE" w:rsidP="00305ED6">
      <w:pPr>
        <w:jc w:val="center"/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eastAsia="Calibri" w:hAnsi="TH SarabunIT๙" w:cs="TH SarabunIT๙"/>
          <w:b/>
          <w:bCs/>
        </w:rPr>
        <w:lastRenderedPageBreak/>
        <w:t xml:space="preserve"> 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5D449B">
      <w:pgSz w:w="11906" w:h="16838" w:code="9"/>
      <w:pgMar w:top="1134" w:right="1134" w:bottom="567" w:left="1418" w:header="709" w:footer="709" w:gutter="0"/>
      <w:pgNumType w:fmt="thaiNumbers" w:start="2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8B1" w:rsidRDefault="005228B1" w:rsidP="00305ED6">
      <w:r>
        <w:separator/>
      </w:r>
    </w:p>
  </w:endnote>
  <w:endnote w:type="continuationSeparator" w:id="1">
    <w:p w:rsidR="005228B1" w:rsidRDefault="005228B1" w:rsidP="00305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8B1" w:rsidRDefault="005228B1" w:rsidP="00305ED6">
      <w:r>
        <w:separator/>
      </w:r>
    </w:p>
  </w:footnote>
  <w:footnote w:type="continuationSeparator" w:id="1">
    <w:p w:rsidR="005228B1" w:rsidRDefault="005228B1" w:rsidP="00305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18702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BB72CE" w:rsidRPr="00BB72CE" w:rsidRDefault="00BB72CE">
        <w:pPr>
          <w:pStyle w:val="a5"/>
          <w:jc w:val="right"/>
          <w:rPr>
            <w:szCs w:val="32"/>
          </w:rPr>
        </w:pPr>
        <w:r w:rsidRPr="00BB72CE">
          <w:rPr>
            <w:szCs w:val="32"/>
          </w:rPr>
          <w:fldChar w:fldCharType="begin"/>
        </w:r>
        <w:r w:rsidRPr="00BB72CE">
          <w:rPr>
            <w:szCs w:val="32"/>
          </w:rPr>
          <w:instrText xml:space="preserve"> PAGE   \* MERGEFORMAT </w:instrText>
        </w:r>
        <w:r w:rsidRPr="00BB72CE">
          <w:rPr>
            <w:szCs w:val="32"/>
          </w:rPr>
          <w:fldChar w:fldCharType="separate"/>
        </w:r>
        <w:r w:rsidRPr="00BB72CE">
          <w:rPr>
            <w:rFonts w:ascii="Cordia New" w:hAnsi="Cordia New" w:cs="Cordia New"/>
            <w:noProof/>
            <w:szCs w:val="32"/>
            <w:cs/>
            <w:lang w:val="th-TH"/>
          </w:rPr>
          <w:t>๒๔๖</w:t>
        </w:r>
        <w:r w:rsidRPr="00BB72CE">
          <w:rPr>
            <w:szCs w:val="32"/>
          </w:rPr>
          <w:fldChar w:fldCharType="end"/>
        </w:r>
      </w:p>
    </w:sdtContent>
  </w:sdt>
  <w:p w:rsidR="005228B1" w:rsidRDefault="005228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4026E"/>
    <w:rsid w:val="00077E33"/>
    <w:rsid w:val="00092C31"/>
    <w:rsid w:val="000B6EBF"/>
    <w:rsid w:val="000D612E"/>
    <w:rsid w:val="00127D5A"/>
    <w:rsid w:val="001C249F"/>
    <w:rsid w:val="00210E95"/>
    <w:rsid w:val="00251972"/>
    <w:rsid w:val="0027156C"/>
    <w:rsid w:val="0028041A"/>
    <w:rsid w:val="00305ED6"/>
    <w:rsid w:val="003417C0"/>
    <w:rsid w:val="00346538"/>
    <w:rsid w:val="003561BD"/>
    <w:rsid w:val="003A08EC"/>
    <w:rsid w:val="003D4959"/>
    <w:rsid w:val="003E1498"/>
    <w:rsid w:val="00490E8A"/>
    <w:rsid w:val="004A5A1B"/>
    <w:rsid w:val="004E5234"/>
    <w:rsid w:val="004F142E"/>
    <w:rsid w:val="005228B1"/>
    <w:rsid w:val="00557FFA"/>
    <w:rsid w:val="00574885"/>
    <w:rsid w:val="005D449B"/>
    <w:rsid w:val="005F52F3"/>
    <w:rsid w:val="00625F2B"/>
    <w:rsid w:val="006D1A47"/>
    <w:rsid w:val="00734CC9"/>
    <w:rsid w:val="007C23E8"/>
    <w:rsid w:val="007E2C40"/>
    <w:rsid w:val="007F7D7F"/>
    <w:rsid w:val="008446A7"/>
    <w:rsid w:val="00856831"/>
    <w:rsid w:val="008C2C87"/>
    <w:rsid w:val="00A2212D"/>
    <w:rsid w:val="00A47511"/>
    <w:rsid w:val="00A60B3D"/>
    <w:rsid w:val="00AE773A"/>
    <w:rsid w:val="00BB72CE"/>
    <w:rsid w:val="00BC4F39"/>
    <w:rsid w:val="00C209B8"/>
    <w:rsid w:val="00C56866"/>
    <w:rsid w:val="00C82AB9"/>
    <w:rsid w:val="00CA71E8"/>
    <w:rsid w:val="00D53CDC"/>
    <w:rsid w:val="00D94AEF"/>
    <w:rsid w:val="00E47463"/>
    <w:rsid w:val="00E522F6"/>
    <w:rsid w:val="00EE0177"/>
    <w:rsid w:val="00EF0206"/>
    <w:rsid w:val="00F01757"/>
    <w:rsid w:val="00F11AED"/>
    <w:rsid w:val="00F1580F"/>
    <w:rsid w:val="00F173C5"/>
    <w:rsid w:val="00F859B1"/>
    <w:rsid w:val="00FC645F"/>
    <w:rsid w:val="00FD4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BOOM</cp:lastModifiedBy>
  <cp:revision>15</cp:revision>
  <cp:lastPrinted>2019-07-10T10:59:00Z</cp:lastPrinted>
  <dcterms:created xsi:type="dcterms:W3CDTF">2019-06-10T13:14:00Z</dcterms:created>
  <dcterms:modified xsi:type="dcterms:W3CDTF">2019-07-10T11:04:00Z</dcterms:modified>
</cp:coreProperties>
</file>